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4A9" w:rsidRPr="00D12FD5" w:rsidRDefault="008524A9" w:rsidP="008524A9">
      <w:pPr>
        <w:widowControl/>
        <w:spacing w:line="42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外国语言实验中心</w:t>
      </w:r>
      <w:r w:rsidRPr="00D12FD5">
        <w:rPr>
          <w:rFonts w:hint="eastAsia"/>
          <w:b/>
          <w:sz w:val="36"/>
          <w:szCs w:val="36"/>
        </w:rPr>
        <w:t>设备维护、保养和管理制度</w:t>
      </w:r>
    </w:p>
    <w:p w:rsidR="008524A9" w:rsidRPr="00EB2D3B" w:rsidRDefault="008524A9" w:rsidP="008524A9"/>
    <w:p w:rsidR="008524A9" w:rsidRPr="00D12FD5" w:rsidRDefault="008524A9" w:rsidP="008524A9">
      <w:pPr>
        <w:pStyle w:val="Default"/>
        <w:spacing w:line="360" w:lineRule="auto"/>
        <w:ind w:firstLineChars="200" w:firstLine="482"/>
        <w:jc w:val="both"/>
        <w:rPr>
          <w:rFonts w:ascii="仿宋" w:eastAsia="仿宋" w:hAnsi="仿宋" w:cs="Times New Roman"/>
          <w:color w:val="auto"/>
          <w:kern w:val="2"/>
        </w:rPr>
      </w:pPr>
      <w:r w:rsidRPr="00BE3D36">
        <w:rPr>
          <w:rFonts w:ascii="仿宋" w:eastAsia="仿宋" w:hAnsi="仿宋" w:cs="Times New Roman" w:hint="eastAsia"/>
          <w:b/>
          <w:color w:val="auto"/>
          <w:kern w:val="2"/>
        </w:rPr>
        <w:t>一、</w:t>
      </w:r>
      <w:r w:rsidRPr="00D12FD5">
        <w:rPr>
          <w:rFonts w:ascii="仿宋" w:eastAsia="仿宋" w:hAnsi="仿宋" w:cs="Times New Roman" w:hint="eastAsia"/>
          <w:color w:val="auto"/>
          <w:kern w:val="2"/>
        </w:rPr>
        <w:t>中心的设备包括电教设备、楼宇设备和行政办公室设备。各类设备是保证学院教学工作顺利开展的基本物质条件。设备的管理和使用应贯彻</w:t>
      </w:r>
      <w:r w:rsidRPr="00D12FD5">
        <w:rPr>
          <w:rFonts w:ascii="仿宋" w:eastAsia="仿宋" w:hAnsi="仿宋" w:cs="Times New Roman"/>
          <w:color w:val="auto"/>
          <w:kern w:val="2"/>
        </w:rPr>
        <w:t>“</w:t>
      </w:r>
      <w:r w:rsidRPr="00D12FD5">
        <w:rPr>
          <w:rFonts w:ascii="仿宋" w:eastAsia="仿宋" w:hAnsi="仿宋" w:cs="Times New Roman" w:hint="eastAsia"/>
          <w:color w:val="auto"/>
          <w:kern w:val="2"/>
        </w:rPr>
        <w:t>统一领导、归口管理、分级负责、责任到人</w:t>
      </w:r>
      <w:r w:rsidRPr="00D12FD5">
        <w:rPr>
          <w:rFonts w:ascii="仿宋" w:eastAsia="仿宋" w:hAnsi="仿宋" w:cs="Times New Roman"/>
          <w:color w:val="auto"/>
          <w:kern w:val="2"/>
        </w:rPr>
        <w:t>”</w:t>
      </w:r>
      <w:r w:rsidRPr="00D12FD5">
        <w:rPr>
          <w:rFonts w:ascii="仿宋" w:eastAsia="仿宋" w:hAnsi="仿宋" w:cs="Times New Roman" w:hint="eastAsia"/>
          <w:color w:val="auto"/>
          <w:kern w:val="2"/>
        </w:rPr>
        <w:t>的原则，做到合理配置、物尽其用，提高完好率和利用率。</w:t>
      </w:r>
      <w:r w:rsidRPr="00D12FD5">
        <w:rPr>
          <w:rFonts w:ascii="仿宋" w:eastAsia="仿宋" w:hAnsi="仿宋" w:cs="Times New Roman"/>
          <w:color w:val="auto"/>
          <w:kern w:val="2"/>
        </w:rPr>
        <w:t xml:space="preserve"> </w:t>
      </w:r>
    </w:p>
    <w:p w:rsidR="008524A9" w:rsidRPr="00D12FD5" w:rsidRDefault="008524A9" w:rsidP="008524A9">
      <w:pPr>
        <w:pStyle w:val="Default"/>
        <w:spacing w:line="360" w:lineRule="auto"/>
        <w:ind w:firstLineChars="200" w:firstLine="482"/>
        <w:jc w:val="both"/>
        <w:rPr>
          <w:rFonts w:ascii="仿宋" w:eastAsia="仿宋" w:hAnsi="仿宋" w:cs="Times New Roman"/>
          <w:color w:val="auto"/>
          <w:kern w:val="2"/>
        </w:rPr>
      </w:pPr>
      <w:r w:rsidRPr="00D12FD5">
        <w:rPr>
          <w:rFonts w:ascii="仿宋" w:eastAsia="仿宋" w:hAnsi="仿宋" w:cs="Times New Roman" w:hint="eastAsia"/>
          <w:b/>
          <w:color w:val="auto"/>
          <w:kern w:val="2"/>
        </w:rPr>
        <w:t>二、</w:t>
      </w:r>
      <w:r w:rsidRPr="00D12FD5">
        <w:rPr>
          <w:rFonts w:ascii="仿宋" w:eastAsia="仿宋" w:hAnsi="仿宋" w:cs="Times New Roman" w:hint="eastAsia"/>
          <w:color w:val="auto"/>
          <w:kern w:val="2"/>
        </w:rPr>
        <w:t>中心负责设备的维护、保养和管理，其主要职责是：</w:t>
      </w:r>
      <w:r w:rsidRPr="00D12FD5">
        <w:rPr>
          <w:rFonts w:ascii="仿宋" w:eastAsia="仿宋" w:hAnsi="仿宋" w:cs="Times New Roman"/>
          <w:color w:val="auto"/>
          <w:kern w:val="2"/>
        </w:rPr>
        <w:t xml:space="preserve"> </w:t>
      </w:r>
    </w:p>
    <w:p w:rsidR="008524A9" w:rsidRPr="00D12FD5" w:rsidRDefault="008524A9" w:rsidP="008524A9">
      <w:pPr>
        <w:pStyle w:val="Default"/>
        <w:spacing w:line="360" w:lineRule="auto"/>
        <w:ind w:firstLineChars="200" w:firstLine="480"/>
        <w:jc w:val="both"/>
        <w:rPr>
          <w:rFonts w:ascii="仿宋" w:eastAsia="仿宋" w:hAnsi="仿宋" w:cs="Times New Roman"/>
          <w:color w:val="auto"/>
          <w:kern w:val="2"/>
        </w:rPr>
      </w:pPr>
      <w:r w:rsidRPr="00D12FD5">
        <w:rPr>
          <w:rFonts w:ascii="仿宋" w:eastAsia="仿宋" w:hAnsi="仿宋" w:cs="Times New Roman"/>
          <w:color w:val="auto"/>
          <w:kern w:val="2"/>
        </w:rPr>
        <w:t>1</w:t>
      </w:r>
      <w:r w:rsidRPr="00D12FD5">
        <w:rPr>
          <w:rFonts w:ascii="仿宋" w:eastAsia="仿宋" w:hAnsi="仿宋" w:cs="Times New Roman" w:hint="eastAsia"/>
          <w:color w:val="auto"/>
          <w:kern w:val="2"/>
        </w:rPr>
        <w:t>、按照学校设备两级管理的要求，负责设备的档案管理、维修管理、使用调剂、报废处理。</w:t>
      </w:r>
      <w:r w:rsidRPr="00D12FD5">
        <w:rPr>
          <w:rFonts w:ascii="仿宋" w:eastAsia="仿宋" w:hAnsi="仿宋" w:cs="Times New Roman"/>
          <w:color w:val="auto"/>
          <w:kern w:val="2"/>
        </w:rPr>
        <w:t xml:space="preserve"> </w:t>
      </w:r>
    </w:p>
    <w:p w:rsidR="008524A9" w:rsidRPr="00D12FD5" w:rsidRDefault="008524A9" w:rsidP="008524A9">
      <w:pPr>
        <w:pStyle w:val="Default"/>
        <w:spacing w:line="360" w:lineRule="auto"/>
        <w:ind w:firstLineChars="200" w:firstLine="480"/>
        <w:jc w:val="both"/>
        <w:rPr>
          <w:rFonts w:ascii="仿宋" w:eastAsia="仿宋" w:hAnsi="仿宋" w:cs="Times New Roman"/>
          <w:color w:val="auto"/>
          <w:kern w:val="2"/>
        </w:rPr>
      </w:pPr>
      <w:r w:rsidRPr="00D12FD5">
        <w:rPr>
          <w:rFonts w:ascii="仿宋" w:eastAsia="仿宋" w:hAnsi="仿宋" w:cs="Times New Roman"/>
          <w:color w:val="auto"/>
          <w:kern w:val="2"/>
        </w:rPr>
        <w:t>2</w:t>
      </w:r>
      <w:r w:rsidRPr="00D12FD5">
        <w:rPr>
          <w:rFonts w:ascii="仿宋" w:eastAsia="仿宋" w:hAnsi="仿宋" w:cs="Times New Roman" w:hint="eastAsia"/>
          <w:color w:val="auto"/>
          <w:kern w:val="2"/>
        </w:rPr>
        <w:t>、对学院内各类设备占有或使用部门进行指导、督促、检查，并协助做好设备运行工作。</w:t>
      </w:r>
      <w:r w:rsidRPr="00D12FD5">
        <w:rPr>
          <w:rFonts w:ascii="仿宋" w:eastAsia="仿宋" w:hAnsi="仿宋" w:cs="Times New Roman"/>
          <w:color w:val="auto"/>
          <w:kern w:val="2"/>
        </w:rPr>
        <w:t xml:space="preserve"> </w:t>
      </w:r>
    </w:p>
    <w:p w:rsidR="008524A9" w:rsidRPr="00D12FD5" w:rsidRDefault="008524A9" w:rsidP="008524A9">
      <w:pPr>
        <w:pStyle w:val="Default"/>
        <w:spacing w:line="360" w:lineRule="auto"/>
        <w:ind w:firstLineChars="200" w:firstLine="482"/>
        <w:jc w:val="both"/>
        <w:rPr>
          <w:rFonts w:ascii="仿宋" w:eastAsia="仿宋" w:hAnsi="仿宋" w:cs="Times New Roman"/>
          <w:color w:val="auto"/>
          <w:kern w:val="2"/>
        </w:rPr>
      </w:pPr>
      <w:r w:rsidRPr="00D12FD5">
        <w:rPr>
          <w:rFonts w:ascii="仿宋" w:eastAsia="仿宋" w:hAnsi="仿宋" w:cs="Times New Roman" w:hint="eastAsia"/>
          <w:b/>
          <w:color w:val="auto"/>
          <w:kern w:val="2"/>
        </w:rPr>
        <w:t>三、</w:t>
      </w:r>
      <w:r w:rsidRPr="00D12FD5">
        <w:rPr>
          <w:rFonts w:ascii="仿宋" w:eastAsia="仿宋" w:hAnsi="仿宋" w:cs="Times New Roman" w:hint="eastAsia"/>
          <w:color w:val="auto"/>
          <w:kern w:val="2"/>
        </w:rPr>
        <w:t>设备的维修与保养</w:t>
      </w:r>
      <w:r w:rsidRPr="00D12FD5">
        <w:rPr>
          <w:rFonts w:ascii="仿宋" w:eastAsia="仿宋" w:hAnsi="仿宋" w:cs="Times New Roman"/>
          <w:color w:val="auto"/>
          <w:kern w:val="2"/>
        </w:rPr>
        <w:t xml:space="preserve"> </w:t>
      </w:r>
    </w:p>
    <w:p w:rsidR="008524A9" w:rsidRPr="00D12FD5" w:rsidRDefault="008524A9" w:rsidP="008524A9">
      <w:pPr>
        <w:pStyle w:val="Default"/>
        <w:spacing w:line="360" w:lineRule="auto"/>
        <w:ind w:firstLineChars="200" w:firstLine="480"/>
        <w:jc w:val="both"/>
        <w:rPr>
          <w:rFonts w:ascii="仿宋" w:eastAsia="仿宋" w:hAnsi="仿宋" w:cs="Times New Roman"/>
          <w:color w:val="auto"/>
          <w:kern w:val="2"/>
        </w:rPr>
      </w:pPr>
      <w:r w:rsidRPr="00D12FD5">
        <w:rPr>
          <w:rFonts w:ascii="仿宋" w:eastAsia="仿宋" w:hAnsi="仿宋" w:cs="Times New Roman"/>
          <w:color w:val="auto"/>
          <w:kern w:val="2"/>
        </w:rPr>
        <w:t>1</w:t>
      </w:r>
      <w:r w:rsidRPr="00D12FD5">
        <w:rPr>
          <w:rFonts w:ascii="仿宋" w:eastAsia="仿宋" w:hAnsi="仿宋" w:cs="Times New Roman" w:hint="eastAsia"/>
          <w:color w:val="auto"/>
          <w:kern w:val="2"/>
        </w:rPr>
        <w:t>、维修、保养工作的主要任务是：</w:t>
      </w:r>
      <w:r w:rsidRPr="00D12FD5">
        <w:rPr>
          <w:rFonts w:ascii="仿宋" w:eastAsia="仿宋" w:hAnsi="仿宋" w:cs="Times New Roman"/>
          <w:color w:val="auto"/>
          <w:kern w:val="2"/>
        </w:rPr>
        <w:t xml:space="preserve"> </w:t>
      </w:r>
    </w:p>
    <w:p w:rsidR="008524A9" w:rsidRPr="00D12FD5" w:rsidRDefault="008524A9" w:rsidP="008524A9">
      <w:pPr>
        <w:pStyle w:val="Default"/>
        <w:spacing w:line="360" w:lineRule="auto"/>
        <w:ind w:firstLineChars="200" w:firstLine="480"/>
        <w:jc w:val="both"/>
        <w:rPr>
          <w:rFonts w:ascii="仿宋" w:eastAsia="仿宋" w:hAnsi="仿宋" w:cs="Times New Roman"/>
          <w:color w:val="auto"/>
          <w:kern w:val="2"/>
        </w:rPr>
      </w:pPr>
      <w:r w:rsidRPr="00D12FD5">
        <w:rPr>
          <w:rFonts w:ascii="仿宋" w:eastAsia="仿宋" w:hAnsi="仿宋" w:cs="Times New Roman"/>
          <w:color w:val="auto"/>
          <w:kern w:val="2"/>
        </w:rPr>
        <w:t>(1)</w:t>
      </w:r>
      <w:r w:rsidRPr="00D12FD5">
        <w:rPr>
          <w:rFonts w:ascii="仿宋" w:eastAsia="仿宋" w:hAnsi="仿宋" w:cs="Times New Roman" w:hint="eastAsia"/>
          <w:color w:val="auto"/>
          <w:kern w:val="2"/>
        </w:rPr>
        <w:t>根据各类设备的特性、价格、寿命及使用年限，分别进行切实可行的设备维修保养。</w:t>
      </w:r>
      <w:r w:rsidRPr="00D12FD5">
        <w:rPr>
          <w:rFonts w:ascii="仿宋" w:eastAsia="仿宋" w:hAnsi="仿宋" w:cs="Times New Roman"/>
          <w:color w:val="auto"/>
          <w:kern w:val="2"/>
        </w:rPr>
        <w:t xml:space="preserve"> </w:t>
      </w:r>
    </w:p>
    <w:p w:rsidR="008524A9" w:rsidRPr="00D12FD5" w:rsidRDefault="008524A9" w:rsidP="008524A9">
      <w:pPr>
        <w:pStyle w:val="Default"/>
        <w:spacing w:line="360" w:lineRule="auto"/>
        <w:ind w:firstLineChars="200" w:firstLine="480"/>
        <w:jc w:val="both"/>
        <w:rPr>
          <w:rFonts w:ascii="仿宋" w:eastAsia="仿宋" w:hAnsi="仿宋" w:cs="Times New Roman"/>
          <w:color w:val="auto"/>
          <w:kern w:val="2"/>
        </w:rPr>
      </w:pPr>
      <w:r w:rsidRPr="00D12FD5">
        <w:rPr>
          <w:rFonts w:ascii="仿宋" w:eastAsia="仿宋" w:hAnsi="仿宋" w:cs="Times New Roman"/>
          <w:color w:val="auto"/>
          <w:kern w:val="2"/>
        </w:rPr>
        <w:t>(2)</w:t>
      </w:r>
      <w:r w:rsidRPr="00D12FD5">
        <w:rPr>
          <w:rFonts w:ascii="仿宋" w:eastAsia="仿宋" w:hAnsi="仿宋" w:cs="Times New Roman" w:hint="eastAsia"/>
          <w:color w:val="auto"/>
          <w:kern w:val="2"/>
        </w:rPr>
        <w:t>结合楼宇和电教设备的使用情况，定期组织人员开展巡视、检测和维修保养工作。</w:t>
      </w:r>
      <w:r w:rsidRPr="00D12FD5">
        <w:rPr>
          <w:rFonts w:ascii="仿宋" w:eastAsia="仿宋" w:hAnsi="仿宋" w:cs="Times New Roman"/>
          <w:color w:val="auto"/>
          <w:kern w:val="2"/>
        </w:rPr>
        <w:t xml:space="preserve"> </w:t>
      </w:r>
    </w:p>
    <w:p w:rsidR="008524A9" w:rsidRPr="00D12FD5" w:rsidRDefault="008524A9" w:rsidP="008524A9">
      <w:pPr>
        <w:pStyle w:val="Default"/>
        <w:spacing w:line="360" w:lineRule="auto"/>
        <w:ind w:firstLineChars="200" w:firstLine="480"/>
        <w:jc w:val="both"/>
        <w:rPr>
          <w:rFonts w:ascii="仿宋" w:eastAsia="仿宋" w:hAnsi="仿宋" w:cs="Times New Roman"/>
          <w:color w:val="auto"/>
          <w:kern w:val="2"/>
        </w:rPr>
      </w:pPr>
      <w:r w:rsidRPr="00D12FD5">
        <w:rPr>
          <w:rFonts w:ascii="仿宋" w:eastAsia="仿宋" w:hAnsi="仿宋" w:cs="Times New Roman"/>
          <w:color w:val="auto"/>
          <w:kern w:val="2"/>
        </w:rPr>
        <w:t>(3)</w:t>
      </w:r>
      <w:r w:rsidRPr="00D12FD5">
        <w:rPr>
          <w:rFonts w:ascii="仿宋" w:eastAsia="仿宋" w:hAnsi="仿宋" w:cs="Times New Roman" w:hint="eastAsia"/>
          <w:color w:val="auto"/>
          <w:kern w:val="2"/>
        </w:rPr>
        <w:t>建立设备档案，做好设备的日常维修保养记录。</w:t>
      </w:r>
      <w:r w:rsidRPr="00D12FD5">
        <w:rPr>
          <w:rFonts w:ascii="仿宋" w:eastAsia="仿宋" w:hAnsi="仿宋" w:cs="Times New Roman"/>
          <w:color w:val="auto"/>
          <w:kern w:val="2"/>
        </w:rPr>
        <w:t xml:space="preserve"> </w:t>
      </w:r>
    </w:p>
    <w:p w:rsidR="008524A9" w:rsidRPr="00D12FD5" w:rsidRDefault="008524A9" w:rsidP="008524A9">
      <w:pPr>
        <w:pStyle w:val="Default"/>
        <w:spacing w:line="360" w:lineRule="auto"/>
        <w:ind w:firstLineChars="200" w:firstLine="480"/>
        <w:jc w:val="both"/>
        <w:rPr>
          <w:rFonts w:ascii="仿宋" w:eastAsia="仿宋" w:hAnsi="仿宋" w:cs="Times New Roman"/>
          <w:color w:val="auto"/>
          <w:kern w:val="2"/>
        </w:rPr>
      </w:pPr>
      <w:r w:rsidRPr="00D12FD5">
        <w:rPr>
          <w:rFonts w:ascii="仿宋" w:eastAsia="仿宋" w:hAnsi="仿宋" w:cs="Times New Roman"/>
          <w:color w:val="auto"/>
          <w:kern w:val="2"/>
        </w:rPr>
        <w:t>2</w:t>
      </w:r>
      <w:r w:rsidRPr="00D12FD5">
        <w:rPr>
          <w:rFonts w:ascii="仿宋" w:eastAsia="仿宋" w:hAnsi="仿宋" w:cs="Times New Roman" w:hint="eastAsia"/>
          <w:color w:val="auto"/>
          <w:kern w:val="2"/>
        </w:rPr>
        <w:t>、维修、保养工作的主要内容是：</w:t>
      </w:r>
      <w:r w:rsidRPr="00D12FD5">
        <w:rPr>
          <w:rFonts w:ascii="仿宋" w:eastAsia="仿宋" w:hAnsi="仿宋" w:cs="Times New Roman"/>
          <w:color w:val="auto"/>
          <w:kern w:val="2"/>
        </w:rPr>
        <w:t xml:space="preserve"> </w:t>
      </w:r>
    </w:p>
    <w:p w:rsidR="008524A9" w:rsidRPr="00D12FD5" w:rsidRDefault="008524A9" w:rsidP="008524A9">
      <w:pPr>
        <w:pStyle w:val="Default"/>
        <w:spacing w:line="360" w:lineRule="auto"/>
        <w:ind w:firstLineChars="200" w:firstLine="480"/>
        <w:jc w:val="both"/>
        <w:rPr>
          <w:rFonts w:ascii="仿宋" w:eastAsia="仿宋" w:hAnsi="仿宋" w:cs="Times New Roman"/>
          <w:color w:val="auto"/>
          <w:kern w:val="2"/>
        </w:rPr>
      </w:pPr>
      <w:r w:rsidRPr="00D12FD5">
        <w:rPr>
          <w:rFonts w:ascii="仿宋" w:eastAsia="仿宋" w:hAnsi="仿宋" w:cs="Times New Roman"/>
          <w:color w:val="auto"/>
          <w:kern w:val="2"/>
        </w:rPr>
        <w:t>(1)</w:t>
      </w:r>
      <w:r w:rsidRPr="00D12FD5">
        <w:rPr>
          <w:rFonts w:ascii="仿宋" w:eastAsia="仿宋" w:hAnsi="仿宋" w:cs="Times New Roman" w:hint="eastAsia"/>
          <w:color w:val="auto"/>
          <w:kern w:val="2"/>
        </w:rPr>
        <w:t>设备管理人员应加强设备维修与保养工作，对设备进行经常性的检查、检测、保养工作。做到精心维护，严格检查，清除事故隐患。</w:t>
      </w:r>
      <w:r w:rsidRPr="00D12FD5">
        <w:rPr>
          <w:rFonts w:ascii="仿宋" w:eastAsia="仿宋" w:hAnsi="仿宋" w:cs="Times New Roman"/>
          <w:color w:val="auto"/>
          <w:kern w:val="2"/>
        </w:rPr>
        <w:t xml:space="preserve"> </w:t>
      </w:r>
    </w:p>
    <w:p w:rsidR="008524A9" w:rsidRPr="00D12FD5" w:rsidRDefault="008524A9" w:rsidP="008524A9">
      <w:pPr>
        <w:pStyle w:val="Default"/>
        <w:spacing w:line="360" w:lineRule="auto"/>
        <w:ind w:firstLineChars="200" w:firstLine="480"/>
        <w:jc w:val="both"/>
        <w:rPr>
          <w:rFonts w:ascii="仿宋" w:eastAsia="仿宋" w:hAnsi="仿宋" w:cs="Times New Roman"/>
          <w:color w:val="auto"/>
          <w:kern w:val="2"/>
        </w:rPr>
      </w:pPr>
      <w:r w:rsidRPr="00D12FD5">
        <w:rPr>
          <w:rFonts w:ascii="仿宋" w:eastAsia="仿宋" w:hAnsi="仿宋" w:cs="Times New Roman"/>
          <w:color w:val="auto"/>
          <w:kern w:val="2"/>
        </w:rPr>
        <w:t>(2)</w:t>
      </w:r>
      <w:r w:rsidRPr="00D12FD5">
        <w:rPr>
          <w:rFonts w:ascii="仿宋" w:eastAsia="仿宋" w:hAnsi="仿宋" w:cs="Times New Roman" w:hint="eastAsia"/>
          <w:color w:val="auto"/>
          <w:kern w:val="2"/>
        </w:rPr>
        <w:t>设备维护保养要按规程进行，维护的主要内容是进行清洁、润滑、紧固、通电检查调整、更换易损零件等。</w:t>
      </w:r>
      <w:r w:rsidRPr="00D12FD5">
        <w:rPr>
          <w:rFonts w:ascii="仿宋" w:eastAsia="仿宋" w:hAnsi="仿宋" w:cs="Times New Roman"/>
          <w:color w:val="auto"/>
          <w:kern w:val="2"/>
        </w:rPr>
        <w:t xml:space="preserve">  </w:t>
      </w:r>
    </w:p>
    <w:p w:rsidR="008524A9" w:rsidRPr="00D12FD5" w:rsidRDefault="008524A9" w:rsidP="008524A9">
      <w:pPr>
        <w:pStyle w:val="Default"/>
        <w:spacing w:line="360" w:lineRule="auto"/>
        <w:ind w:firstLineChars="200" w:firstLine="480"/>
        <w:jc w:val="both"/>
        <w:rPr>
          <w:rFonts w:ascii="仿宋" w:eastAsia="仿宋" w:hAnsi="仿宋" w:cs="Times New Roman"/>
          <w:color w:val="auto"/>
          <w:kern w:val="2"/>
        </w:rPr>
      </w:pPr>
      <w:r w:rsidRPr="00D12FD5">
        <w:rPr>
          <w:rFonts w:ascii="仿宋" w:eastAsia="仿宋" w:hAnsi="仿宋" w:cs="Times New Roman"/>
          <w:color w:val="auto"/>
          <w:kern w:val="2"/>
        </w:rPr>
        <w:t>(3)</w:t>
      </w:r>
      <w:r w:rsidRPr="00D12FD5">
        <w:rPr>
          <w:rFonts w:ascii="仿宋" w:eastAsia="仿宋" w:hAnsi="仿宋" w:cs="Times New Roman" w:hint="eastAsia"/>
          <w:color w:val="auto"/>
          <w:kern w:val="2"/>
        </w:rPr>
        <w:t>设备出现异常情况或发生故障，使用人员应及时向管理人员汇报，由设备管理或专业技术人员确定维修方案及实施意见。</w:t>
      </w:r>
      <w:r w:rsidRPr="00D12FD5">
        <w:rPr>
          <w:rFonts w:ascii="仿宋" w:eastAsia="仿宋" w:hAnsi="仿宋" w:cs="Times New Roman"/>
          <w:color w:val="auto"/>
          <w:kern w:val="2"/>
        </w:rPr>
        <w:t xml:space="preserve">  </w:t>
      </w:r>
    </w:p>
    <w:p w:rsidR="008524A9" w:rsidRPr="00D12FD5" w:rsidRDefault="008524A9" w:rsidP="008524A9">
      <w:pPr>
        <w:pStyle w:val="Default"/>
        <w:spacing w:line="360" w:lineRule="auto"/>
        <w:ind w:firstLineChars="200" w:firstLine="480"/>
        <w:jc w:val="both"/>
        <w:rPr>
          <w:rFonts w:ascii="仿宋" w:eastAsia="仿宋" w:hAnsi="仿宋" w:cs="Times New Roman"/>
          <w:color w:val="auto"/>
          <w:kern w:val="2"/>
        </w:rPr>
      </w:pPr>
      <w:r w:rsidRPr="00D12FD5">
        <w:rPr>
          <w:rFonts w:ascii="仿宋" w:eastAsia="仿宋" w:hAnsi="仿宋" w:cs="Times New Roman"/>
          <w:color w:val="auto"/>
          <w:kern w:val="2"/>
        </w:rPr>
        <w:t>(4)</w:t>
      </w:r>
      <w:r w:rsidRPr="00D12FD5">
        <w:rPr>
          <w:rFonts w:ascii="仿宋" w:eastAsia="仿宋" w:hAnsi="仿宋" w:cs="Times New Roman" w:hint="eastAsia"/>
          <w:color w:val="auto"/>
          <w:kern w:val="2"/>
        </w:rPr>
        <w:t>设备维修工作纳入设备管理渠道，努力提高自行维修能力。如不能自行维修，请售后服务单位上门服务，如无售后服务单位或超过保修期又确需送外维修的，应报告并得到有关领导同意后，方可实施。</w:t>
      </w:r>
      <w:r w:rsidRPr="00D12FD5">
        <w:rPr>
          <w:rFonts w:ascii="仿宋" w:eastAsia="仿宋" w:hAnsi="仿宋" w:cs="Times New Roman"/>
          <w:color w:val="auto"/>
          <w:kern w:val="2"/>
        </w:rPr>
        <w:t xml:space="preserve">  </w:t>
      </w:r>
    </w:p>
    <w:p w:rsidR="008524A9" w:rsidRPr="00D12FD5" w:rsidRDefault="008524A9" w:rsidP="008524A9">
      <w:pPr>
        <w:pStyle w:val="Default"/>
        <w:spacing w:line="360" w:lineRule="auto"/>
        <w:ind w:firstLineChars="200" w:firstLine="480"/>
        <w:jc w:val="both"/>
        <w:rPr>
          <w:rFonts w:ascii="仿宋" w:eastAsia="仿宋" w:hAnsi="仿宋" w:cs="Times New Roman"/>
          <w:color w:val="auto"/>
          <w:kern w:val="2"/>
        </w:rPr>
      </w:pPr>
      <w:r w:rsidRPr="00D12FD5">
        <w:rPr>
          <w:rFonts w:ascii="仿宋" w:eastAsia="仿宋" w:hAnsi="仿宋" w:cs="Times New Roman"/>
          <w:color w:val="auto"/>
          <w:kern w:val="2"/>
        </w:rPr>
        <w:t>(5)</w:t>
      </w:r>
      <w:r w:rsidRPr="00D12FD5">
        <w:rPr>
          <w:rFonts w:ascii="仿宋" w:eastAsia="仿宋" w:hAnsi="仿宋" w:cs="Times New Roman" w:hint="eastAsia"/>
          <w:color w:val="auto"/>
          <w:kern w:val="2"/>
        </w:rPr>
        <w:t>设备出现的任何故障和维修结果，设备管理人员都应如实地做好详细记录。</w:t>
      </w:r>
      <w:r w:rsidRPr="00D12FD5">
        <w:rPr>
          <w:rFonts w:ascii="仿宋" w:eastAsia="仿宋" w:hAnsi="仿宋" w:cs="Times New Roman"/>
          <w:color w:val="auto"/>
          <w:kern w:val="2"/>
        </w:rPr>
        <w:t xml:space="preserve">  </w:t>
      </w:r>
    </w:p>
    <w:p w:rsidR="008524A9" w:rsidRPr="00D12FD5" w:rsidRDefault="008524A9" w:rsidP="008524A9">
      <w:pPr>
        <w:pStyle w:val="Default"/>
        <w:spacing w:line="360" w:lineRule="auto"/>
        <w:ind w:firstLineChars="200" w:firstLine="480"/>
        <w:jc w:val="both"/>
        <w:rPr>
          <w:rFonts w:ascii="仿宋" w:eastAsia="仿宋" w:hAnsi="仿宋" w:cs="Times New Roman"/>
          <w:color w:val="auto"/>
          <w:kern w:val="2"/>
        </w:rPr>
      </w:pPr>
      <w:r w:rsidRPr="00D12FD5">
        <w:rPr>
          <w:rFonts w:ascii="仿宋" w:eastAsia="仿宋" w:hAnsi="仿宋" w:cs="Times New Roman"/>
          <w:color w:val="auto"/>
          <w:kern w:val="2"/>
        </w:rPr>
        <w:lastRenderedPageBreak/>
        <w:t>(6)</w:t>
      </w:r>
      <w:r w:rsidRPr="00D12FD5">
        <w:rPr>
          <w:rFonts w:ascii="仿宋" w:eastAsia="仿宋" w:hAnsi="仿宋" w:cs="Times New Roman" w:hint="eastAsia"/>
          <w:color w:val="auto"/>
          <w:kern w:val="2"/>
        </w:rPr>
        <w:t>维修结束，设备管理人员应及时做好对设备维修结果的验收，并认真填写维修档案，做好存档工作，设备卡片上要作记录。</w:t>
      </w:r>
      <w:r w:rsidRPr="00D12FD5">
        <w:rPr>
          <w:rFonts w:ascii="仿宋" w:eastAsia="仿宋" w:hAnsi="仿宋" w:cs="Times New Roman"/>
          <w:color w:val="auto"/>
          <w:kern w:val="2"/>
        </w:rPr>
        <w:t xml:space="preserve">  </w:t>
      </w:r>
    </w:p>
    <w:p w:rsidR="008524A9" w:rsidRPr="00D12FD5" w:rsidRDefault="008524A9" w:rsidP="008524A9">
      <w:pPr>
        <w:pStyle w:val="Default"/>
        <w:spacing w:line="360" w:lineRule="auto"/>
        <w:ind w:firstLineChars="200" w:firstLine="480"/>
        <w:jc w:val="both"/>
        <w:rPr>
          <w:rFonts w:ascii="仿宋" w:eastAsia="仿宋" w:hAnsi="仿宋" w:cs="Times New Roman"/>
          <w:color w:val="auto"/>
          <w:kern w:val="2"/>
        </w:rPr>
      </w:pPr>
      <w:r w:rsidRPr="00D12FD5">
        <w:rPr>
          <w:rFonts w:ascii="仿宋" w:eastAsia="仿宋" w:hAnsi="仿宋" w:cs="Times New Roman"/>
          <w:color w:val="auto"/>
          <w:kern w:val="2"/>
        </w:rPr>
        <w:t>(7)</w:t>
      </w:r>
      <w:r w:rsidRPr="00D12FD5">
        <w:rPr>
          <w:rFonts w:ascii="仿宋" w:eastAsia="仿宋" w:hAnsi="仿宋" w:cs="Times New Roman" w:hint="eastAsia"/>
          <w:color w:val="auto"/>
          <w:kern w:val="2"/>
        </w:rPr>
        <w:t>如属人为违章操作，擅自拆修造成的设备事故要追究当事人的责任。</w:t>
      </w:r>
      <w:r w:rsidRPr="00D12FD5">
        <w:rPr>
          <w:rFonts w:ascii="仿宋" w:eastAsia="仿宋" w:hAnsi="仿宋" w:cs="Times New Roman"/>
          <w:color w:val="auto"/>
          <w:kern w:val="2"/>
        </w:rPr>
        <w:t xml:space="preserve"> </w:t>
      </w:r>
    </w:p>
    <w:p w:rsidR="008524A9" w:rsidRPr="00D12FD5" w:rsidRDefault="008524A9" w:rsidP="008524A9">
      <w:pPr>
        <w:pStyle w:val="Default"/>
        <w:spacing w:line="360" w:lineRule="auto"/>
        <w:ind w:firstLineChars="200" w:firstLine="480"/>
        <w:jc w:val="both"/>
        <w:rPr>
          <w:rFonts w:ascii="仿宋" w:eastAsia="仿宋" w:hAnsi="仿宋" w:cs="Times New Roman"/>
          <w:color w:val="auto"/>
          <w:kern w:val="2"/>
        </w:rPr>
      </w:pPr>
      <w:r w:rsidRPr="00D12FD5">
        <w:rPr>
          <w:rFonts w:ascii="仿宋" w:eastAsia="仿宋" w:hAnsi="仿宋" w:cs="Times New Roman"/>
          <w:color w:val="auto"/>
          <w:kern w:val="2"/>
        </w:rPr>
        <w:t>(8)</w:t>
      </w:r>
      <w:r w:rsidRPr="00D12FD5">
        <w:rPr>
          <w:rFonts w:ascii="仿宋" w:eastAsia="仿宋" w:hAnsi="仿宋" w:cs="Times New Roman" w:hint="eastAsia"/>
          <w:color w:val="auto"/>
          <w:kern w:val="2"/>
        </w:rPr>
        <w:t>学院每年划拨一定数量的仪器设备维护及保养经费。其额度可根据设备的新旧程度，按仪器设备造价的</w:t>
      </w:r>
      <w:r w:rsidRPr="00D12FD5">
        <w:rPr>
          <w:rFonts w:ascii="仿宋" w:eastAsia="仿宋" w:hAnsi="仿宋" w:cs="Times New Roman"/>
          <w:color w:val="auto"/>
          <w:kern w:val="2"/>
        </w:rPr>
        <w:t>0.5%</w:t>
      </w:r>
      <w:r w:rsidRPr="00D12FD5">
        <w:rPr>
          <w:rFonts w:ascii="仿宋" w:eastAsia="仿宋" w:hAnsi="仿宋" w:cs="Times New Roman" w:hint="eastAsia"/>
          <w:color w:val="auto"/>
          <w:kern w:val="2"/>
        </w:rPr>
        <w:t>～</w:t>
      </w:r>
      <w:r w:rsidRPr="00D12FD5">
        <w:rPr>
          <w:rFonts w:ascii="仿宋" w:eastAsia="仿宋" w:hAnsi="仿宋" w:cs="Times New Roman"/>
          <w:color w:val="auto"/>
          <w:kern w:val="2"/>
        </w:rPr>
        <w:t>1%</w:t>
      </w:r>
      <w:r w:rsidRPr="00D12FD5">
        <w:rPr>
          <w:rFonts w:ascii="仿宋" w:eastAsia="仿宋" w:hAnsi="仿宋" w:cs="Times New Roman" w:hint="eastAsia"/>
          <w:color w:val="auto"/>
          <w:kern w:val="2"/>
        </w:rPr>
        <w:t>提取，以保证仪器设备的使用。</w:t>
      </w:r>
      <w:r w:rsidRPr="00D12FD5">
        <w:rPr>
          <w:rFonts w:ascii="仿宋" w:eastAsia="仿宋" w:hAnsi="仿宋" w:cs="Times New Roman"/>
          <w:color w:val="auto"/>
          <w:kern w:val="2"/>
        </w:rPr>
        <w:t xml:space="preserve"> </w:t>
      </w:r>
    </w:p>
    <w:p w:rsidR="008524A9" w:rsidRPr="00D12FD5" w:rsidRDefault="008524A9" w:rsidP="008524A9">
      <w:pPr>
        <w:pStyle w:val="Default"/>
        <w:spacing w:line="360" w:lineRule="auto"/>
        <w:ind w:firstLineChars="200" w:firstLine="482"/>
        <w:jc w:val="both"/>
        <w:rPr>
          <w:rFonts w:ascii="仿宋" w:eastAsia="仿宋" w:hAnsi="仿宋" w:cs="Times New Roman"/>
          <w:color w:val="auto"/>
          <w:kern w:val="2"/>
        </w:rPr>
      </w:pPr>
      <w:r w:rsidRPr="00D12FD5">
        <w:rPr>
          <w:rFonts w:ascii="仿宋" w:eastAsia="仿宋" w:hAnsi="仿宋" w:cs="Times New Roman" w:hint="eastAsia"/>
          <w:b/>
          <w:color w:val="auto"/>
          <w:kern w:val="2"/>
        </w:rPr>
        <w:t>四、</w:t>
      </w:r>
      <w:r>
        <w:rPr>
          <w:rFonts w:ascii="仿宋" w:eastAsia="仿宋" w:hAnsi="仿宋" w:cs="Times New Roman" w:hint="eastAsia"/>
          <w:color w:val="auto"/>
          <w:kern w:val="2"/>
        </w:rPr>
        <w:t>设备的账</w:t>
      </w:r>
      <w:r w:rsidRPr="00D12FD5">
        <w:rPr>
          <w:rFonts w:ascii="仿宋" w:eastAsia="仿宋" w:hAnsi="仿宋" w:cs="Times New Roman" w:hint="eastAsia"/>
          <w:color w:val="auto"/>
          <w:kern w:val="2"/>
        </w:rPr>
        <w:t>、物管理</w:t>
      </w:r>
      <w:r w:rsidRPr="00D12FD5">
        <w:rPr>
          <w:rFonts w:ascii="仿宋" w:eastAsia="仿宋" w:hAnsi="仿宋" w:cs="Times New Roman"/>
          <w:color w:val="auto"/>
          <w:kern w:val="2"/>
        </w:rPr>
        <w:t xml:space="preserve"> </w:t>
      </w:r>
    </w:p>
    <w:p w:rsidR="008524A9" w:rsidRPr="00D12FD5" w:rsidRDefault="008524A9" w:rsidP="008524A9">
      <w:pPr>
        <w:pStyle w:val="Default"/>
        <w:spacing w:line="360" w:lineRule="auto"/>
        <w:ind w:firstLineChars="200" w:firstLine="480"/>
        <w:jc w:val="both"/>
        <w:rPr>
          <w:rFonts w:ascii="仿宋" w:eastAsia="仿宋" w:hAnsi="仿宋" w:cs="Times New Roman"/>
          <w:color w:val="auto"/>
          <w:kern w:val="2"/>
        </w:rPr>
      </w:pPr>
      <w:r w:rsidRPr="00D12FD5">
        <w:rPr>
          <w:rFonts w:ascii="仿宋" w:eastAsia="仿宋" w:hAnsi="仿宋" w:cs="Times New Roman"/>
          <w:color w:val="auto"/>
          <w:kern w:val="2"/>
        </w:rPr>
        <w:t>1</w:t>
      </w:r>
      <w:r w:rsidRPr="00D12FD5">
        <w:rPr>
          <w:rFonts w:ascii="仿宋" w:eastAsia="仿宋" w:hAnsi="仿宋" w:cs="Times New Roman" w:hint="eastAsia"/>
          <w:color w:val="auto"/>
          <w:kern w:val="2"/>
        </w:rPr>
        <w:t>、设备管理部门对设备使用状态负有监督职责，对无正当理由长期闲置不用、使用不合理或利用率低下的设备有权重新调配使用。人员和教学科研任务变动时，由设备管理部门对仪器设备进行统一调配。</w:t>
      </w:r>
      <w:r w:rsidRPr="00D12FD5">
        <w:rPr>
          <w:rFonts w:ascii="仿宋" w:eastAsia="仿宋" w:hAnsi="仿宋" w:cs="Times New Roman"/>
          <w:color w:val="auto"/>
          <w:kern w:val="2"/>
        </w:rPr>
        <w:t xml:space="preserve"> </w:t>
      </w:r>
    </w:p>
    <w:p w:rsidR="008524A9" w:rsidRPr="00D12FD5" w:rsidRDefault="008524A9" w:rsidP="008524A9">
      <w:pPr>
        <w:pStyle w:val="Default"/>
        <w:spacing w:line="360" w:lineRule="auto"/>
        <w:ind w:firstLineChars="200" w:firstLine="480"/>
        <w:jc w:val="both"/>
        <w:rPr>
          <w:rFonts w:ascii="仿宋" w:eastAsia="仿宋" w:hAnsi="仿宋" w:cs="Times New Roman"/>
          <w:color w:val="auto"/>
          <w:kern w:val="2"/>
        </w:rPr>
      </w:pPr>
      <w:r w:rsidRPr="00D12FD5">
        <w:rPr>
          <w:rFonts w:ascii="仿宋" w:eastAsia="仿宋" w:hAnsi="仿宋" w:cs="Times New Roman"/>
          <w:color w:val="auto"/>
          <w:kern w:val="2"/>
        </w:rPr>
        <w:t>2</w:t>
      </w:r>
      <w:r w:rsidRPr="00D12FD5">
        <w:rPr>
          <w:rFonts w:ascii="仿宋" w:eastAsia="仿宋" w:hAnsi="仿宋" w:cs="Times New Roman" w:hint="eastAsia"/>
          <w:color w:val="auto"/>
          <w:kern w:val="2"/>
        </w:rPr>
        <w:t>、使用部门必须指定专人负责设备的日常使用工作，并严格执行操作规程和使用办法。对不遵守规定，造成设备丢失、损坏者，应进行赔偿。</w:t>
      </w:r>
      <w:r w:rsidRPr="00D12FD5">
        <w:rPr>
          <w:rFonts w:ascii="仿宋" w:eastAsia="仿宋" w:hAnsi="仿宋" w:cs="Times New Roman"/>
          <w:color w:val="auto"/>
          <w:kern w:val="2"/>
        </w:rPr>
        <w:t xml:space="preserve"> </w:t>
      </w:r>
    </w:p>
    <w:p w:rsidR="008524A9" w:rsidRPr="00D12FD5" w:rsidRDefault="008524A9" w:rsidP="008524A9">
      <w:pPr>
        <w:pStyle w:val="Default"/>
        <w:spacing w:line="360" w:lineRule="auto"/>
        <w:ind w:firstLineChars="200" w:firstLine="480"/>
        <w:jc w:val="both"/>
        <w:rPr>
          <w:rFonts w:ascii="仿宋" w:eastAsia="仿宋" w:hAnsi="仿宋" w:cs="Times New Roman"/>
          <w:color w:val="auto"/>
          <w:kern w:val="2"/>
        </w:rPr>
      </w:pPr>
      <w:r w:rsidRPr="00D12FD5">
        <w:rPr>
          <w:rFonts w:ascii="仿宋" w:eastAsia="仿宋" w:hAnsi="仿宋" w:cs="Times New Roman"/>
          <w:color w:val="auto"/>
          <w:kern w:val="2"/>
        </w:rPr>
        <w:t>3</w:t>
      </w:r>
      <w:r w:rsidRPr="00D12FD5">
        <w:rPr>
          <w:rFonts w:ascii="仿宋" w:eastAsia="仿宋" w:hAnsi="仿宋" w:cs="Times New Roman" w:hint="eastAsia"/>
          <w:color w:val="auto"/>
          <w:kern w:val="2"/>
        </w:rPr>
        <w:t>、对大型设备（</w:t>
      </w:r>
      <w:r w:rsidRPr="00D12FD5">
        <w:rPr>
          <w:rFonts w:ascii="仿宋" w:eastAsia="仿宋" w:hAnsi="仿宋" w:cs="Times New Roman"/>
          <w:color w:val="auto"/>
          <w:kern w:val="2"/>
        </w:rPr>
        <w:t>40</w:t>
      </w:r>
      <w:r w:rsidRPr="00D12FD5">
        <w:rPr>
          <w:rFonts w:ascii="仿宋" w:eastAsia="仿宋" w:hAnsi="仿宋" w:cs="Times New Roman" w:hint="eastAsia"/>
          <w:color w:val="auto"/>
          <w:kern w:val="2"/>
        </w:rPr>
        <w:t>万元以上），应建立管理档案。未经专门培训的人员不准进行大型设备操作。未经设备管理部门和管理人员的同意，不准擅自使用、移动、调换或出借学院的大型设备。设备使用或管理人员发生变动，必须及时办理设备移交手续。</w:t>
      </w:r>
      <w:r w:rsidRPr="00D12FD5">
        <w:rPr>
          <w:rFonts w:ascii="仿宋" w:eastAsia="仿宋" w:hAnsi="仿宋" w:cs="Times New Roman"/>
          <w:color w:val="auto"/>
          <w:kern w:val="2"/>
        </w:rPr>
        <w:t xml:space="preserve"> </w:t>
      </w:r>
    </w:p>
    <w:p w:rsidR="008524A9" w:rsidRPr="00D12FD5" w:rsidRDefault="008524A9" w:rsidP="008524A9">
      <w:pPr>
        <w:pStyle w:val="Default"/>
        <w:spacing w:line="360" w:lineRule="auto"/>
        <w:ind w:firstLineChars="200" w:firstLine="480"/>
        <w:jc w:val="both"/>
        <w:rPr>
          <w:rFonts w:ascii="仿宋" w:eastAsia="仿宋" w:hAnsi="仿宋" w:cs="Times New Roman"/>
          <w:color w:val="auto"/>
          <w:kern w:val="2"/>
        </w:rPr>
      </w:pPr>
      <w:r w:rsidRPr="00D12FD5">
        <w:rPr>
          <w:rFonts w:ascii="仿宋" w:eastAsia="仿宋" w:hAnsi="仿宋" w:cs="Times New Roman"/>
          <w:color w:val="auto"/>
          <w:kern w:val="2"/>
        </w:rPr>
        <w:t>4</w:t>
      </w:r>
      <w:r w:rsidRPr="00D12FD5">
        <w:rPr>
          <w:rFonts w:ascii="仿宋" w:eastAsia="仿宋" w:hAnsi="仿宋" w:cs="Times New Roman" w:hint="eastAsia"/>
          <w:color w:val="auto"/>
          <w:kern w:val="2"/>
        </w:rPr>
        <w:t>、失去使用价值需要报废处置的设备，由使用部门提出申请，经过技术鉴定，填写报废单，到设备管理部门办理有关手续。</w:t>
      </w:r>
      <w:r w:rsidRPr="00D12FD5">
        <w:rPr>
          <w:rFonts w:ascii="仿宋" w:eastAsia="仿宋" w:hAnsi="仿宋" w:cs="Times New Roman"/>
          <w:color w:val="auto"/>
          <w:kern w:val="2"/>
        </w:rPr>
        <w:t xml:space="preserve"> </w:t>
      </w:r>
    </w:p>
    <w:p w:rsidR="008524A9" w:rsidRPr="00D12FD5" w:rsidRDefault="008524A9" w:rsidP="008524A9">
      <w:pPr>
        <w:pStyle w:val="Default"/>
        <w:spacing w:line="360" w:lineRule="auto"/>
        <w:ind w:firstLineChars="200" w:firstLine="480"/>
        <w:jc w:val="both"/>
        <w:rPr>
          <w:rFonts w:ascii="仿宋" w:eastAsia="仿宋" w:hAnsi="仿宋" w:cs="Times New Roman"/>
          <w:color w:val="auto"/>
          <w:kern w:val="2"/>
        </w:rPr>
      </w:pPr>
      <w:r w:rsidRPr="00D12FD5">
        <w:rPr>
          <w:rFonts w:ascii="仿宋" w:eastAsia="仿宋" w:hAnsi="仿宋" w:cs="Times New Roman"/>
          <w:color w:val="auto"/>
          <w:kern w:val="2"/>
        </w:rPr>
        <w:t>5</w:t>
      </w:r>
      <w:r w:rsidRPr="00D12FD5">
        <w:rPr>
          <w:rFonts w:ascii="仿宋" w:eastAsia="仿宋" w:hAnsi="仿宋" w:cs="Times New Roman" w:hint="eastAsia"/>
          <w:color w:val="auto"/>
          <w:kern w:val="2"/>
        </w:rPr>
        <w:t>、设备发生损坏、丢失或其它事故，要迅速报告设备管理部门，查清原因，填写损坏、丢失报表，办理清账手续。</w:t>
      </w:r>
      <w:r w:rsidRPr="00D12FD5">
        <w:rPr>
          <w:rFonts w:ascii="仿宋" w:eastAsia="仿宋" w:hAnsi="仿宋" w:cs="Times New Roman"/>
          <w:color w:val="auto"/>
          <w:kern w:val="2"/>
        </w:rPr>
        <w:t xml:space="preserve"> </w:t>
      </w:r>
    </w:p>
    <w:p w:rsidR="008524A9" w:rsidRPr="00D12FD5" w:rsidRDefault="008524A9" w:rsidP="008524A9">
      <w:pPr>
        <w:pStyle w:val="Default"/>
        <w:spacing w:line="360" w:lineRule="auto"/>
        <w:ind w:firstLineChars="200" w:firstLine="480"/>
        <w:jc w:val="both"/>
        <w:rPr>
          <w:rFonts w:ascii="仿宋" w:eastAsia="仿宋" w:hAnsi="仿宋" w:cs="Times New Roman"/>
          <w:color w:val="auto"/>
          <w:kern w:val="2"/>
        </w:rPr>
      </w:pPr>
      <w:r w:rsidRPr="00D12FD5">
        <w:rPr>
          <w:rFonts w:ascii="仿宋" w:eastAsia="仿宋" w:hAnsi="仿宋" w:cs="Times New Roman"/>
          <w:color w:val="auto"/>
          <w:kern w:val="2"/>
        </w:rPr>
        <w:t>6</w:t>
      </w:r>
      <w:r w:rsidRPr="00D12FD5">
        <w:rPr>
          <w:rFonts w:ascii="仿宋" w:eastAsia="仿宋" w:hAnsi="仿宋" w:cs="Times New Roman" w:hint="eastAsia"/>
          <w:color w:val="auto"/>
          <w:kern w:val="2"/>
        </w:rPr>
        <w:t>、设备一般不准拆改，如确需拆改，需由使用部门提出申请，报设备管理部门批准。</w:t>
      </w:r>
      <w:r w:rsidRPr="00D12FD5">
        <w:rPr>
          <w:rFonts w:ascii="仿宋" w:eastAsia="仿宋" w:hAnsi="仿宋" w:cs="Times New Roman"/>
          <w:color w:val="auto"/>
          <w:kern w:val="2"/>
        </w:rPr>
        <w:t xml:space="preserve"> </w:t>
      </w:r>
    </w:p>
    <w:p w:rsidR="008524A9" w:rsidRDefault="008524A9" w:rsidP="008524A9">
      <w:pPr>
        <w:pStyle w:val="Default"/>
        <w:spacing w:line="360" w:lineRule="auto"/>
        <w:ind w:firstLineChars="200" w:firstLine="480"/>
        <w:jc w:val="both"/>
        <w:rPr>
          <w:rFonts w:ascii="仿宋" w:eastAsia="仿宋" w:hAnsi="仿宋" w:cs="Times New Roman"/>
          <w:color w:val="auto"/>
          <w:kern w:val="2"/>
        </w:rPr>
      </w:pPr>
      <w:r w:rsidRPr="00D12FD5">
        <w:rPr>
          <w:rFonts w:ascii="仿宋" w:eastAsia="仿宋" w:hAnsi="仿宋" w:cs="Times New Roman"/>
          <w:color w:val="auto"/>
          <w:kern w:val="2"/>
        </w:rPr>
        <w:t>7</w:t>
      </w:r>
      <w:r w:rsidRPr="00D12FD5">
        <w:rPr>
          <w:rFonts w:ascii="仿宋" w:eastAsia="仿宋" w:hAnsi="仿宋" w:cs="Times New Roman" w:hint="eastAsia"/>
          <w:color w:val="auto"/>
          <w:kern w:val="2"/>
        </w:rPr>
        <w:t>、批准报废、报损、多余积压的设备均由设备管理部门负责回收、调剂、处理。</w:t>
      </w:r>
      <w:r w:rsidRPr="00D12FD5">
        <w:rPr>
          <w:rFonts w:ascii="仿宋" w:eastAsia="仿宋" w:hAnsi="仿宋" w:cs="Times New Roman"/>
          <w:color w:val="auto"/>
          <w:kern w:val="2"/>
        </w:rPr>
        <w:t xml:space="preserve"> </w:t>
      </w:r>
    </w:p>
    <w:p w:rsidR="008524A9" w:rsidRDefault="008524A9" w:rsidP="008524A9">
      <w:pPr>
        <w:pStyle w:val="Default"/>
        <w:spacing w:line="360" w:lineRule="auto"/>
        <w:ind w:firstLineChars="200" w:firstLine="480"/>
        <w:jc w:val="both"/>
        <w:rPr>
          <w:rFonts w:ascii="仿宋" w:eastAsia="仿宋" w:hAnsi="仿宋" w:cs="Times New Roman"/>
          <w:color w:val="auto"/>
          <w:kern w:val="2"/>
        </w:rPr>
      </w:pPr>
    </w:p>
    <w:p w:rsidR="008524A9" w:rsidRDefault="008524A9" w:rsidP="008524A9">
      <w:pPr>
        <w:pStyle w:val="Default"/>
        <w:spacing w:line="360" w:lineRule="auto"/>
        <w:ind w:firstLineChars="200" w:firstLine="480"/>
        <w:jc w:val="both"/>
        <w:rPr>
          <w:rFonts w:ascii="仿宋" w:eastAsia="仿宋" w:hAnsi="仿宋" w:cs="Times New Roman"/>
          <w:color w:val="auto"/>
          <w:kern w:val="2"/>
        </w:rPr>
      </w:pPr>
    </w:p>
    <w:p w:rsidR="008524A9" w:rsidRPr="00875777" w:rsidRDefault="008524A9" w:rsidP="008524A9">
      <w:pPr>
        <w:ind w:leftChars="2200" w:left="5250" w:hangingChars="300" w:hanging="630"/>
        <w:rPr>
          <w:rFonts w:ascii="仿宋" w:eastAsia="仿宋" w:hAnsi="仿宋"/>
          <w:b/>
          <w:sz w:val="24"/>
        </w:rPr>
      </w:pPr>
      <w:r>
        <w:rPr>
          <w:rFonts w:ascii="仿宋" w:eastAsia="仿宋" w:hAnsi="仿宋"/>
        </w:rPr>
        <w:t xml:space="preserve">                                           </w:t>
      </w:r>
      <w:r>
        <w:rPr>
          <w:rFonts w:ascii="仿宋" w:eastAsia="仿宋" w:hAnsi="仿宋" w:hint="eastAsia"/>
          <w:b/>
          <w:sz w:val="24"/>
        </w:rPr>
        <w:t>外国语言文化学院</w:t>
      </w:r>
    </w:p>
    <w:p w:rsidR="008524A9" w:rsidRPr="00875777" w:rsidRDefault="008524A9" w:rsidP="008524A9">
      <w:pPr>
        <w:ind w:firstLineChars="2200" w:firstLine="5301"/>
        <w:rPr>
          <w:rFonts w:ascii="仿宋" w:eastAsia="仿宋" w:hAnsi="仿宋"/>
          <w:b/>
          <w:sz w:val="24"/>
        </w:rPr>
      </w:pPr>
      <w:r w:rsidRPr="00875777">
        <w:rPr>
          <w:rFonts w:ascii="仿宋" w:eastAsia="仿宋" w:hAnsi="仿宋"/>
          <w:b/>
          <w:sz w:val="24"/>
        </w:rPr>
        <w:t>2021</w:t>
      </w:r>
      <w:r w:rsidRPr="00875777">
        <w:rPr>
          <w:rFonts w:ascii="仿宋" w:eastAsia="仿宋" w:hAnsi="仿宋" w:hint="eastAsia"/>
          <w:b/>
          <w:sz w:val="24"/>
        </w:rPr>
        <w:t>年修订</w:t>
      </w:r>
    </w:p>
    <w:p w:rsidR="008524A9" w:rsidRPr="00760DAA" w:rsidRDefault="008524A9" w:rsidP="008524A9">
      <w:pPr>
        <w:pStyle w:val="Default"/>
        <w:spacing w:line="360" w:lineRule="auto"/>
        <w:ind w:firstLineChars="200" w:firstLine="480"/>
        <w:jc w:val="both"/>
        <w:rPr>
          <w:rFonts w:ascii="仿宋" w:eastAsia="仿宋" w:hAnsi="仿宋" w:cs="Times New Roman"/>
          <w:color w:val="auto"/>
          <w:kern w:val="2"/>
        </w:rPr>
      </w:pPr>
    </w:p>
    <w:p w:rsidR="00357791" w:rsidRPr="008524A9" w:rsidRDefault="00357791">
      <w:bookmarkStart w:id="0" w:name="_GoBack"/>
      <w:bookmarkEnd w:id="0"/>
    </w:p>
    <w:sectPr w:rsidR="00357791" w:rsidRPr="008524A9" w:rsidSect="00A9712C">
      <w:pgSz w:w="11907" w:h="16839" w:code="9"/>
      <w:pgMar w:top="1440" w:right="1800" w:bottom="1440" w:left="1800" w:header="720" w:footer="720" w:gutter="0"/>
      <w:cols w:space="720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36A"/>
    <w:rsid w:val="00357791"/>
    <w:rsid w:val="008524A9"/>
    <w:rsid w:val="00B7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308352-80DD-49D5-BE84-E8ABEF05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4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8524A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1201</Characters>
  <Application>Microsoft Office Word</Application>
  <DocSecurity>0</DocSecurity>
  <Lines>10</Lines>
  <Paragraphs>2</Paragraphs>
  <ScaleCrop>false</ScaleCrop>
  <Company>P R C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2021-05-27T01:59:00Z</dcterms:created>
  <dcterms:modified xsi:type="dcterms:W3CDTF">2021-05-27T01:59:00Z</dcterms:modified>
</cp:coreProperties>
</file>